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A65C87" w:rsidRDefault="004645E1" w:rsidP="00633DB0">
      <w:pPr>
        <w:jc w:val="right"/>
        <w:rPr>
          <w:rFonts w:ascii="Times New Roman" w:hAnsi="Times New Roman"/>
          <w:b/>
          <w:szCs w:val="22"/>
        </w:rPr>
      </w:pPr>
      <w:r w:rsidRPr="00A65C8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A65C87" w:rsidRDefault="0021354D" w:rsidP="00633DB0">
      <w:pPr>
        <w:jc w:val="center"/>
        <w:rPr>
          <w:rFonts w:ascii="Times New Roman" w:hAnsi="Times New Roman"/>
          <w:b/>
          <w:szCs w:val="22"/>
        </w:rPr>
      </w:pPr>
    </w:p>
    <w:p w:rsidR="0099354A" w:rsidRPr="00A65C87" w:rsidRDefault="0099354A" w:rsidP="00633DB0">
      <w:pPr>
        <w:jc w:val="center"/>
        <w:rPr>
          <w:rFonts w:ascii="Times New Roman" w:hAnsi="Times New Roman"/>
          <w:b/>
          <w:szCs w:val="22"/>
        </w:rPr>
      </w:pPr>
    </w:p>
    <w:p w:rsidR="006C6505" w:rsidRPr="00A65C87" w:rsidRDefault="004645E1" w:rsidP="00633DB0">
      <w:pPr>
        <w:jc w:val="center"/>
        <w:rPr>
          <w:rFonts w:ascii="Times New Roman" w:hAnsi="Times New Roman"/>
          <w:b/>
          <w:szCs w:val="22"/>
        </w:rPr>
      </w:pPr>
      <w:r w:rsidRPr="00A65C8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A65C87" w:rsidRDefault="003F54EC" w:rsidP="00633DB0">
      <w:pPr>
        <w:jc w:val="center"/>
        <w:rPr>
          <w:rFonts w:ascii="Times New Roman" w:hAnsi="Times New Roman"/>
          <w:b/>
          <w:szCs w:val="22"/>
        </w:rPr>
      </w:pPr>
      <w:r w:rsidRPr="00A65C87">
        <w:rPr>
          <w:rFonts w:ascii="Times New Roman" w:hAnsi="Times New Roman"/>
          <w:b/>
          <w:szCs w:val="22"/>
        </w:rPr>
        <w:t>№0</w:t>
      </w:r>
      <w:r w:rsidR="00CE3829" w:rsidRPr="00A65C87">
        <w:rPr>
          <w:rFonts w:ascii="Times New Roman" w:hAnsi="Times New Roman"/>
          <w:b/>
          <w:szCs w:val="22"/>
        </w:rPr>
        <w:t>2</w:t>
      </w:r>
      <w:r w:rsidR="00182822" w:rsidRPr="00A65C87">
        <w:rPr>
          <w:rFonts w:ascii="Times New Roman" w:hAnsi="Times New Roman"/>
          <w:b/>
          <w:szCs w:val="22"/>
        </w:rPr>
        <w:t>0</w:t>
      </w:r>
      <w:r w:rsidRPr="00A65C87">
        <w:rPr>
          <w:rFonts w:ascii="Times New Roman" w:hAnsi="Times New Roman"/>
          <w:b/>
          <w:szCs w:val="22"/>
        </w:rPr>
        <w:t>Т-СН-20</w:t>
      </w:r>
      <w:r w:rsidR="00A8574B" w:rsidRPr="00A65C87">
        <w:rPr>
          <w:rFonts w:ascii="Times New Roman" w:hAnsi="Times New Roman"/>
          <w:b/>
          <w:szCs w:val="22"/>
        </w:rPr>
        <w:t>2</w:t>
      </w:r>
      <w:r w:rsidR="00182822" w:rsidRPr="00A65C87">
        <w:rPr>
          <w:rFonts w:ascii="Times New Roman" w:hAnsi="Times New Roman"/>
          <w:b/>
          <w:szCs w:val="22"/>
        </w:rPr>
        <w:t>2</w:t>
      </w:r>
    </w:p>
    <w:p w:rsidR="0021354D" w:rsidRPr="00A65C87" w:rsidRDefault="0021354D" w:rsidP="00633DB0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99354A" w:rsidRPr="00A65C87" w:rsidRDefault="0099354A" w:rsidP="00633DB0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A65C87" w:rsidRDefault="004645E1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>1.Общие положения</w:t>
      </w:r>
    </w:p>
    <w:p w:rsidR="004645E1" w:rsidRPr="00A65C87" w:rsidRDefault="004645E1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>Предмет закупки</w:t>
      </w:r>
      <w:r w:rsidR="003256EC" w:rsidRPr="00A65C87">
        <w:rPr>
          <w:rFonts w:ascii="Times New Roman" w:hAnsi="Times New Roman"/>
          <w:b/>
          <w:sz w:val="24"/>
        </w:rPr>
        <w:t>:</w:t>
      </w:r>
      <w:r w:rsidR="002855A3" w:rsidRPr="00A65C87">
        <w:rPr>
          <w:rFonts w:ascii="Times New Roman" w:hAnsi="Times New Roman"/>
          <w:b/>
          <w:sz w:val="24"/>
        </w:rPr>
        <w:t xml:space="preserve"> </w:t>
      </w:r>
    </w:p>
    <w:p w:rsidR="002D2967" w:rsidRPr="00A65C87" w:rsidRDefault="00182822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Cs/>
          <w:sz w:val="24"/>
        </w:rPr>
      </w:pPr>
      <w:bookmarkStart w:id="0" w:name="_Hlk80806850"/>
      <w:r w:rsidRPr="00A65C87">
        <w:rPr>
          <w:rFonts w:ascii="Times New Roman" w:hAnsi="Times New Roman"/>
          <w:bCs/>
          <w:sz w:val="24"/>
        </w:rPr>
        <w:t>Комплектующие к СХД HPE 3PAR 8440</w:t>
      </w:r>
      <w:r w:rsidR="002D2967" w:rsidRPr="00A65C87">
        <w:rPr>
          <w:rFonts w:ascii="Times New Roman" w:hAnsi="Times New Roman"/>
          <w:bCs/>
          <w:sz w:val="24"/>
        </w:rPr>
        <w:t xml:space="preserve"> </w:t>
      </w:r>
      <w:bookmarkEnd w:id="0"/>
      <w:r w:rsidR="002D2967" w:rsidRPr="00A65C87">
        <w:rPr>
          <w:rFonts w:ascii="Times New Roman" w:hAnsi="Times New Roman"/>
          <w:sz w:val="24"/>
        </w:rPr>
        <w:t xml:space="preserve">– </w:t>
      </w:r>
      <w:r w:rsidR="002D2967" w:rsidRPr="00A65C87">
        <w:rPr>
          <w:rFonts w:ascii="Times New Roman" w:hAnsi="Times New Roman"/>
          <w:b/>
          <w:sz w:val="24"/>
        </w:rPr>
        <w:t>Первый лот.</w:t>
      </w:r>
    </w:p>
    <w:p w:rsidR="002D2967" w:rsidRPr="00A65C87" w:rsidRDefault="00182822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Cs/>
          <w:sz w:val="24"/>
        </w:rPr>
      </w:pPr>
      <w:r w:rsidRPr="00A65C87">
        <w:rPr>
          <w:rFonts w:ascii="Times New Roman" w:hAnsi="Times New Roman"/>
          <w:bCs/>
          <w:sz w:val="24"/>
        </w:rPr>
        <w:t xml:space="preserve">Комплектующие к СХД Dell Storage </w:t>
      </w:r>
      <w:r w:rsidRPr="00A65C87">
        <w:rPr>
          <w:rFonts w:ascii="Times New Roman" w:hAnsi="Times New Roman"/>
          <w:bCs/>
          <w:sz w:val="24"/>
          <w:lang w:val="en-US"/>
        </w:rPr>
        <w:t>SC</w:t>
      </w:r>
      <w:r w:rsidRPr="00A65C87">
        <w:rPr>
          <w:rFonts w:ascii="Times New Roman" w:hAnsi="Times New Roman"/>
          <w:bCs/>
          <w:sz w:val="24"/>
        </w:rPr>
        <w:t xml:space="preserve">5020 </w:t>
      </w:r>
      <w:r w:rsidR="002D2967" w:rsidRPr="00A65C87">
        <w:rPr>
          <w:rFonts w:ascii="Times New Roman" w:hAnsi="Times New Roman"/>
          <w:sz w:val="24"/>
        </w:rPr>
        <w:t xml:space="preserve">– </w:t>
      </w:r>
      <w:r w:rsidR="002D2967" w:rsidRPr="00A65C87">
        <w:rPr>
          <w:rFonts w:ascii="Times New Roman" w:hAnsi="Times New Roman"/>
          <w:b/>
          <w:sz w:val="24"/>
        </w:rPr>
        <w:t>Второй лот.</w:t>
      </w:r>
    </w:p>
    <w:p w:rsidR="002D2967" w:rsidRPr="00A65C87" w:rsidRDefault="00182822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Cs/>
          <w:sz w:val="24"/>
        </w:rPr>
        <w:t>Комплектующие к СХД HP EVA 4400</w:t>
      </w:r>
      <w:r w:rsidR="00CE3829" w:rsidRPr="00A65C87">
        <w:rPr>
          <w:rFonts w:ascii="Times New Roman" w:hAnsi="Times New Roman"/>
          <w:bCs/>
          <w:sz w:val="24"/>
        </w:rPr>
        <w:t xml:space="preserve"> </w:t>
      </w:r>
      <w:r w:rsidR="002D2967" w:rsidRPr="00A65C87">
        <w:rPr>
          <w:rFonts w:ascii="Times New Roman" w:hAnsi="Times New Roman"/>
          <w:sz w:val="24"/>
        </w:rPr>
        <w:t xml:space="preserve">– </w:t>
      </w:r>
      <w:r w:rsidR="002D2967" w:rsidRPr="00A65C87">
        <w:rPr>
          <w:rFonts w:ascii="Times New Roman" w:hAnsi="Times New Roman"/>
          <w:b/>
          <w:sz w:val="24"/>
        </w:rPr>
        <w:t>Третий лот.</w:t>
      </w:r>
    </w:p>
    <w:p w:rsidR="006C0C0B" w:rsidRPr="00A65C87" w:rsidRDefault="008D076A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 xml:space="preserve">Всего </w:t>
      </w:r>
      <w:r w:rsidR="00CE3829" w:rsidRPr="00A65C87">
        <w:rPr>
          <w:rFonts w:ascii="Times New Roman" w:hAnsi="Times New Roman"/>
          <w:sz w:val="24"/>
        </w:rPr>
        <w:t>3</w:t>
      </w:r>
      <w:r w:rsidRPr="00A65C87">
        <w:rPr>
          <w:rFonts w:ascii="Times New Roman" w:hAnsi="Times New Roman"/>
          <w:sz w:val="24"/>
        </w:rPr>
        <w:t xml:space="preserve"> лота</w:t>
      </w:r>
    </w:p>
    <w:p w:rsidR="00AD50D5" w:rsidRPr="00A65C87" w:rsidRDefault="00AD50D5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3256EC" w:rsidRPr="00A65C87" w:rsidRDefault="004645E1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>Инициатор закупки</w:t>
      </w:r>
      <w:r w:rsidR="003256EC" w:rsidRPr="00A65C87">
        <w:rPr>
          <w:rFonts w:ascii="Times New Roman" w:hAnsi="Times New Roman"/>
          <w:b/>
          <w:sz w:val="24"/>
        </w:rPr>
        <w:t>:</w:t>
      </w:r>
    </w:p>
    <w:p w:rsidR="002855A3" w:rsidRPr="00A65C87" w:rsidRDefault="00426123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>П</w:t>
      </w:r>
      <w:r w:rsidR="003256EC" w:rsidRPr="00A65C87">
        <w:rPr>
          <w:rFonts w:ascii="Times New Roman" w:hAnsi="Times New Roman"/>
          <w:sz w:val="24"/>
        </w:rPr>
        <w:t>АО «НГК «Славнефть»</w:t>
      </w:r>
    </w:p>
    <w:p w:rsidR="002855A3" w:rsidRPr="00A65C87" w:rsidRDefault="003256EC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 xml:space="preserve">Местонахождение: </w:t>
      </w:r>
      <w:r w:rsidR="00385544" w:rsidRPr="00A65C87">
        <w:rPr>
          <w:rFonts w:ascii="Times New Roman" w:hAnsi="Times New Roman"/>
          <w:sz w:val="24"/>
        </w:rPr>
        <w:t>125047</w:t>
      </w:r>
      <w:r w:rsidRPr="00A65C87">
        <w:rPr>
          <w:rFonts w:ascii="Times New Roman" w:hAnsi="Times New Roman"/>
          <w:sz w:val="24"/>
        </w:rPr>
        <w:t>, Россия, Моск</w:t>
      </w:r>
      <w:r w:rsidR="00385544" w:rsidRPr="00A65C87">
        <w:rPr>
          <w:rFonts w:ascii="Times New Roman" w:hAnsi="Times New Roman"/>
          <w:sz w:val="24"/>
        </w:rPr>
        <w:t>ва, 4й Лесной переулок,</w:t>
      </w:r>
      <w:r w:rsidRPr="00A65C87">
        <w:rPr>
          <w:rFonts w:ascii="Times New Roman" w:hAnsi="Times New Roman"/>
          <w:sz w:val="24"/>
        </w:rPr>
        <w:t xml:space="preserve"> д. </w:t>
      </w:r>
      <w:r w:rsidR="00385544" w:rsidRPr="00A65C87">
        <w:rPr>
          <w:rFonts w:ascii="Times New Roman" w:hAnsi="Times New Roman"/>
          <w:sz w:val="24"/>
        </w:rPr>
        <w:t>4</w:t>
      </w:r>
      <w:r w:rsidR="00A8574B" w:rsidRPr="00A65C87">
        <w:rPr>
          <w:rFonts w:ascii="Times New Roman" w:hAnsi="Times New Roman"/>
          <w:sz w:val="24"/>
        </w:rPr>
        <w:t>, 11 этаж.</w:t>
      </w:r>
    </w:p>
    <w:p w:rsidR="007D0CFA" w:rsidRPr="00A65C87" w:rsidRDefault="002855A3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>П</w:t>
      </w:r>
      <w:r w:rsidR="003256EC" w:rsidRPr="00A65C87">
        <w:rPr>
          <w:rFonts w:ascii="Times New Roman" w:hAnsi="Times New Roman"/>
          <w:sz w:val="24"/>
        </w:rPr>
        <w:t xml:space="preserve">очтовый адрес: </w:t>
      </w:r>
      <w:r w:rsidR="00385544" w:rsidRPr="00A65C8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A65C87">
        <w:rPr>
          <w:rFonts w:ascii="Times New Roman" w:hAnsi="Times New Roman"/>
          <w:sz w:val="24"/>
        </w:rPr>
        <w:t>, 11 этаж</w:t>
      </w:r>
      <w:r w:rsidR="003256EC" w:rsidRPr="00A65C87">
        <w:rPr>
          <w:rFonts w:ascii="Times New Roman" w:hAnsi="Times New Roman"/>
          <w:sz w:val="24"/>
        </w:rPr>
        <w:t>.</w:t>
      </w:r>
    </w:p>
    <w:p w:rsidR="006C0C0B" w:rsidRPr="00A65C87" w:rsidRDefault="006C0C0B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A65C87" w:rsidRDefault="00844C70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>Грузополучатель:</w:t>
      </w:r>
    </w:p>
    <w:p w:rsidR="008A0213" w:rsidRPr="00A65C87" w:rsidRDefault="00426123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>П</w:t>
      </w:r>
      <w:r w:rsidR="00844C70" w:rsidRPr="00A65C8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A65C87" w:rsidRDefault="00844C70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 xml:space="preserve">Местонахождение: </w:t>
      </w:r>
      <w:r w:rsidR="00385544" w:rsidRPr="00A65C8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A65C87">
        <w:rPr>
          <w:rFonts w:ascii="Times New Roman" w:hAnsi="Times New Roman"/>
          <w:sz w:val="24"/>
        </w:rPr>
        <w:t>, 11 этаж.</w:t>
      </w:r>
    </w:p>
    <w:p w:rsidR="006C0C0B" w:rsidRPr="00A65C87" w:rsidRDefault="006C0C0B" w:rsidP="00633DB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A65C87" w:rsidRDefault="00573492" w:rsidP="0099354A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bookmarkStart w:id="1" w:name="_Hlk120548912"/>
      <w:r w:rsidRPr="00A65C8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A65C87">
        <w:rPr>
          <w:rFonts w:ascii="Times New Roman" w:hAnsi="Times New Roman"/>
          <w:b/>
          <w:sz w:val="24"/>
        </w:rPr>
        <w:t>:</w:t>
      </w:r>
    </w:p>
    <w:p w:rsidR="00C0570A" w:rsidRPr="00A65C87" w:rsidRDefault="00426123" w:rsidP="0099354A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sz w:val="24"/>
        </w:rPr>
      </w:pPr>
      <w:r w:rsidRPr="00A65C87">
        <w:rPr>
          <w:rFonts w:ascii="Times New Roman" w:hAnsi="Times New Roman"/>
          <w:sz w:val="24"/>
        </w:rPr>
        <w:t xml:space="preserve">До </w:t>
      </w:r>
      <w:r w:rsidR="00CE3829" w:rsidRPr="00A65C87">
        <w:rPr>
          <w:rFonts w:ascii="Times New Roman" w:hAnsi="Times New Roman"/>
          <w:sz w:val="24"/>
        </w:rPr>
        <w:t>3</w:t>
      </w:r>
      <w:r w:rsidR="00182822" w:rsidRPr="00A65C87">
        <w:rPr>
          <w:rFonts w:ascii="Times New Roman" w:hAnsi="Times New Roman"/>
          <w:sz w:val="24"/>
        </w:rPr>
        <w:t>1</w:t>
      </w:r>
      <w:r w:rsidRPr="00A65C87">
        <w:rPr>
          <w:rFonts w:ascii="Times New Roman" w:hAnsi="Times New Roman"/>
          <w:sz w:val="24"/>
        </w:rPr>
        <w:t xml:space="preserve"> </w:t>
      </w:r>
      <w:r w:rsidR="00182822" w:rsidRPr="00A65C87">
        <w:rPr>
          <w:rFonts w:ascii="Times New Roman" w:hAnsi="Times New Roman"/>
          <w:sz w:val="24"/>
        </w:rPr>
        <w:t>марта</w:t>
      </w:r>
      <w:r w:rsidR="00823F78" w:rsidRPr="00A65C87">
        <w:rPr>
          <w:rFonts w:ascii="Times New Roman" w:hAnsi="Times New Roman"/>
          <w:sz w:val="24"/>
        </w:rPr>
        <w:t xml:space="preserve"> 20</w:t>
      </w:r>
      <w:r w:rsidR="00A8574B" w:rsidRPr="00A65C87">
        <w:rPr>
          <w:rFonts w:ascii="Times New Roman" w:hAnsi="Times New Roman"/>
          <w:sz w:val="24"/>
        </w:rPr>
        <w:t>2</w:t>
      </w:r>
      <w:r w:rsidR="00182822" w:rsidRPr="00A65C87">
        <w:rPr>
          <w:rFonts w:ascii="Times New Roman" w:hAnsi="Times New Roman"/>
          <w:sz w:val="24"/>
        </w:rPr>
        <w:t>3</w:t>
      </w:r>
      <w:r w:rsidR="00823F78" w:rsidRPr="00A65C87">
        <w:rPr>
          <w:rFonts w:ascii="Times New Roman" w:hAnsi="Times New Roman"/>
          <w:sz w:val="24"/>
        </w:rPr>
        <w:t xml:space="preserve"> года.</w:t>
      </w:r>
    </w:p>
    <w:bookmarkEnd w:id="1"/>
    <w:p w:rsidR="00C644F3" w:rsidRPr="00A65C87" w:rsidRDefault="00C644F3" w:rsidP="00633DB0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A65C87" w:rsidRDefault="004645E1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A65C87">
        <w:rPr>
          <w:rFonts w:ascii="Times New Roman" w:hAnsi="Times New Roman"/>
          <w:b/>
          <w:sz w:val="24"/>
        </w:rPr>
        <w:t>:</w:t>
      </w:r>
    </w:p>
    <w:p w:rsidR="00B27A6A" w:rsidRPr="00A65C87" w:rsidRDefault="00B27A6A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C9245A" w:rsidRPr="00A65C87" w:rsidRDefault="00C9245A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A65C87">
        <w:rPr>
          <w:rFonts w:ascii="Times New Roman" w:hAnsi="Times New Roman"/>
          <w:b/>
          <w:sz w:val="24"/>
        </w:rPr>
        <w:t>Лот 1</w:t>
      </w:r>
      <w:r w:rsidR="0046256C" w:rsidRPr="00A65C87">
        <w:rPr>
          <w:rFonts w:ascii="Times New Roman" w:hAnsi="Times New Roman"/>
          <w:b/>
          <w:sz w:val="24"/>
        </w:rPr>
        <w:t>.</w:t>
      </w:r>
      <w:r w:rsidR="00D81647" w:rsidRPr="00A65C87">
        <w:rPr>
          <w:rFonts w:ascii="Times New Roman" w:hAnsi="Times New Roman"/>
          <w:b/>
          <w:sz w:val="24"/>
        </w:rPr>
        <w:t xml:space="preserve"> </w:t>
      </w:r>
      <w:r w:rsidR="00182822" w:rsidRPr="00A65C87">
        <w:rPr>
          <w:rFonts w:ascii="Times New Roman" w:hAnsi="Times New Roman"/>
          <w:b/>
          <w:sz w:val="24"/>
        </w:rPr>
        <w:t>Комплектующие</w:t>
      </w:r>
      <w:r w:rsidR="00182822" w:rsidRPr="00A65C87">
        <w:rPr>
          <w:rFonts w:ascii="Times New Roman" w:hAnsi="Times New Roman"/>
          <w:b/>
          <w:sz w:val="24"/>
          <w:lang w:val="en-US"/>
        </w:rPr>
        <w:t xml:space="preserve"> </w:t>
      </w:r>
      <w:r w:rsidR="00182822" w:rsidRPr="00A65C87">
        <w:rPr>
          <w:rFonts w:ascii="Times New Roman" w:hAnsi="Times New Roman"/>
          <w:b/>
          <w:sz w:val="24"/>
        </w:rPr>
        <w:t>к</w:t>
      </w:r>
      <w:r w:rsidR="00182822" w:rsidRPr="00A65C87">
        <w:rPr>
          <w:rFonts w:ascii="Times New Roman" w:hAnsi="Times New Roman"/>
          <w:b/>
          <w:sz w:val="24"/>
          <w:lang w:val="en-US"/>
        </w:rPr>
        <w:t xml:space="preserve"> </w:t>
      </w:r>
      <w:r w:rsidR="00182822" w:rsidRPr="00A65C87">
        <w:rPr>
          <w:rFonts w:ascii="Times New Roman" w:hAnsi="Times New Roman"/>
          <w:b/>
          <w:sz w:val="24"/>
        </w:rPr>
        <w:t>СХД</w:t>
      </w:r>
      <w:r w:rsidR="00182822" w:rsidRPr="00A65C87">
        <w:rPr>
          <w:rFonts w:ascii="Times New Roman" w:hAnsi="Times New Roman"/>
          <w:b/>
          <w:sz w:val="24"/>
          <w:lang w:val="en-US"/>
        </w:rPr>
        <w:t xml:space="preserve"> HPE 3PAR 8440</w:t>
      </w:r>
      <w:r w:rsidR="00C51D35" w:rsidRPr="00A65C87">
        <w:rPr>
          <w:rFonts w:ascii="Times New Roman" w:hAnsi="Times New Roman"/>
          <w:b/>
          <w:sz w:val="24"/>
          <w:lang w:val="en-US"/>
        </w:rPr>
        <w:t>,</w:t>
      </w:r>
      <w:r w:rsidR="00182822" w:rsidRPr="00A65C87">
        <w:rPr>
          <w:rFonts w:ascii="Times New Roman" w:hAnsi="Times New Roman"/>
          <w:b/>
          <w:sz w:val="24"/>
          <w:lang w:val="en-US"/>
        </w:rPr>
        <w:t xml:space="preserve"> Serial number CZ29130L4Q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31"/>
        <w:gridCol w:w="7014"/>
        <w:gridCol w:w="1241"/>
      </w:tblGrid>
      <w:tr w:rsidR="000D5FB4" w:rsidRPr="00A65C87" w:rsidTr="00BD2EC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</w:rPr>
              <w:t>п</w:t>
            </w:r>
            <w:r w:rsidRPr="00A65C87">
              <w:rPr>
                <w:rFonts w:ascii="Times New Roman" w:hAnsi="Times New Roman"/>
                <w:b/>
                <w:lang w:val="en-US"/>
              </w:rPr>
              <w:t>/</w:t>
            </w:r>
            <w:r w:rsidRPr="00A65C87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</w:rPr>
              <w:t>Кол</w:t>
            </w:r>
            <w:r w:rsidRPr="00A65C87">
              <w:rPr>
                <w:rFonts w:ascii="Times New Roman" w:hAnsi="Times New Roman"/>
                <w:b/>
                <w:lang w:val="en-US"/>
              </w:rPr>
              <w:t>-</w:t>
            </w:r>
            <w:r w:rsidRPr="00A65C87">
              <w:rPr>
                <w:rFonts w:ascii="Times New Roman" w:hAnsi="Times New Roman"/>
                <w:b/>
              </w:rPr>
              <w:t>во</w:t>
            </w:r>
          </w:p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</w:rPr>
              <w:t>шт</w:t>
            </w:r>
            <w:r w:rsidRPr="00A65C87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D5FB4" w:rsidRPr="00A65C87" w:rsidTr="00BD2EC8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D5FB4" w:rsidRPr="00A65C87" w:rsidRDefault="000D5FB4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65C87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43882" w:rsidRPr="00A65C87" w:rsidTr="00BD2EC8">
        <w:trPr>
          <w:trHeight w:val="196"/>
        </w:trPr>
        <w:tc>
          <w:tcPr>
            <w:tcW w:w="649" w:type="pct"/>
            <w:vAlign w:val="center"/>
          </w:tcPr>
          <w:p w:rsidR="00043882" w:rsidRPr="00A65C87" w:rsidRDefault="00043882" w:rsidP="00633DB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43882" w:rsidRPr="00A65C87" w:rsidRDefault="00182822" w:rsidP="00633DB0">
            <w:pPr>
              <w:rPr>
                <w:rFonts w:ascii="Times New Roman" w:hAnsi="Times New Roman"/>
                <w:lang w:val="en-US"/>
              </w:rPr>
            </w:pPr>
            <w:r w:rsidRPr="00A65C87">
              <w:rPr>
                <w:rFonts w:ascii="Times New Roman" w:hAnsi="Times New Roman"/>
                <w:lang w:val="en-US"/>
              </w:rPr>
              <w:t>Drive enclosure height 2U - Holds 24 SFF drives, 12 GB/s interface - For use with 3PAR storage systems, 756484-001</w:t>
            </w:r>
          </w:p>
        </w:tc>
        <w:tc>
          <w:tcPr>
            <w:tcW w:w="654" w:type="pct"/>
            <w:vAlign w:val="center"/>
          </w:tcPr>
          <w:p w:rsidR="00043882" w:rsidRPr="00A65C87" w:rsidRDefault="00043882" w:rsidP="00633DB0">
            <w:pPr>
              <w:jc w:val="center"/>
              <w:rPr>
                <w:rFonts w:ascii="Times New Roman" w:hAnsi="Times New Roman"/>
              </w:rPr>
            </w:pPr>
            <w:r w:rsidRPr="00A65C87">
              <w:rPr>
                <w:rFonts w:ascii="Times New Roman" w:hAnsi="Times New Roman"/>
              </w:rPr>
              <w:t>1</w:t>
            </w:r>
          </w:p>
        </w:tc>
      </w:tr>
      <w:tr w:rsidR="00043882" w:rsidRPr="00A65C87" w:rsidTr="00BD2EC8">
        <w:trPr>
          <w:trHeight w:val="196"/>
        </w:trPr>
        <w:tc>
          <w:tcPr>
            <w:tcW w:w="649" w:type="pct"/>
            <w:vAlign w:val="center"/>
          </w:tcPr>
          <w:p w:rsidR="00043882" w:rsidRPr="00A65C87" w:rsidRDefault="00043882" w:rsidP="00633DB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65C87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43882" w:rsidRPr="00A65C87" w:rsidRDefault="00182822" w:rsidP="00633DB0">
            <w:pPr>
              <w:rPr>
                <w:rFonts w:ascii="Times New Roman" w:hAnsi="Times New Roman"/>
                <w:lang w:val="en-US"/>
              </w:rPr>
            </w:pPr>
            <w:r w:rsidRPr="00A65C87">
              <w:rPr>
                <w:rFonts w:ascii="Times New Roman" w:hAnsi="Times New Roman"/>
                <w:lang w:val="en-US"/>
              </w:rPr>
              <w:t>1.8TB SAS Hard drive- 10,00 RPM, 12 Gb/s transfer rate, 2.5-inch SFF, 3PAR drive modelHCBF1800S5xeN010 - For use with 3PAR 8000 storage systems, 810760-001</w:t>
            </w:r>
          </w:p>
        </w:tc>
        <w:tc>
          <w:tcPr>
            <w:tcW w:w="654" w:type="pct"/>
            <w:vAlign w:val="center"/>
          </w:tcPr>
          <w:p w:rsidR="00043882" w:rsidRPr="00A65C87" w:rsidRDefault="00043882" w:rsidP="00633DB0">
            <w:pPr>
              <w:jc w:val="center"/>
              <w:rPr>
                <w:rFonts w:ascii="Times New Roman" w:hAnsi="Times New Roman"/>
              </w:rPr>
            </w:pPr>
            <w:r w:rsidRPr="00A65C87">
              <w:rPr>
                <w:rFonts w:ascii="Times New Roman" w:hAnsi="Times New Roman"/>
              </w:rPr>
              <w:t>1</w:t>
            </w:r>
            <w:r w:rsidR="00182822" w:rsidRPr="00A65C87">
              <w:rPr>
                <w:rFonts w:ascii="Times New Roman" w:hAnsi="Times New Roman"/>
              </w:rPr>
              <w:t>6</w:t>
            </w:r>
          </w:p>
        </w:tc>
      </w:tr>
      <w:tr w:rsidR="00043882" w:rsidRPr="00A65C87" w:rsidTr="00BD2EC8">
        <w:trPr>
          <w:trHeight w:val="196"/>
        </w:trPr>
        <w:tc>
          <w:tcPr>
            <w:tcW w:w="649" w:type="pct"/>
            <w:vAlign w:val="center"/>
          </w:tcPr>
          <w:p w:rsidR="00043882" w:rsidRPr="00A65C87" w:rsidRDefault="00043882" w:rsidP="00633DB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65C87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043882" w:rsidRPr="00A65C87" w:rsidRDefault="00EE497E" w:rsidP="00633DB0">
            <w:pPr>
              <w:rPr>
                <w:rFonts w:ascii="Times New Roman" w:hAnsi="Times New Roman"/>
              </w:rPr>
            </w:pPr>
            <w:r w:rsidRPr="00EE497E">
              <w:rPr>
                <w:rFonts w:ascii="Times New Roman" w:hAnsi="Times New Roman"/>
              </w:rPr>
              <w:t>Кабели подключения полки к контроллеру</w:t>
            </w:r>
          </w:p>
        </w:tc>
        <w:tc>
          <w:tcPr>
            <w:tcW w:w="654" w:type="pct"/>
            <w:vAlign w:val="center"/>
          </w:tcPr>
          <w:p w:rsidR="00043882" w:rsidRPr="00A65C87" w:rsidRDefault="00182822" w:rsidP="00633DB0">
            <w:pPr>
              <w:jc w:val="center"/>
              <w:rPr>
                <w:rFonts w:ascii="Times New Roman" w:hAnsi="Times New Roman"/>
              </w:rPr>
            </w:pPr>
            <w:r w:rsidRPr="00A65C87">
              <w:rPr>
                <w:rFonts w:ascii="Times New Roman" w:hAnsi="Times New Roman"/>
              </w:rPr>
              <w:t>4</w:t>
            </w:r>
          </w:p>
        </w:tc>
      </w:tr>
    </w:tbl>
    <w:p w:rsidR="00D81647" w:rsidRPr="00A65C87" w:rsidRDefault="00D81647" w:rsidP="00633DB0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bookmarkStart w:id="2" w:name="_GoBack"/>
      <w:bookmarkEnd w:id="2"/>
    </w:p>
    <w:p w:rsidR="000F50CE" w:rsidRPr="00EE497E" w:rsidRDefault="000F50CE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EE497E">
        <w:rPr>
          <w:rFonts w:ascii="Times New Roman" w:hAnsi="Times New Roman"/>
          <w:b/>
          <w:sz w:val="24"/>
        </w:rPr>
        <w:lastRenderedPageBreak/>
        <w:t>Лот</w:t>
      </w:r>
      <w:r w:rsidRPr="00EE497E">
        <w:rPr>
          <w:rFonts w:ascii="Times New Roman" w:hAnsi="Times New Roman"/>
          <w:b/>
          <w:sz w:val="24"/>
          <w:lang w:val="en-US"/>
        </w:rPr>
        <w:t xml:space="preserve"> 2. </w:t>
      </w:r>
      <w:r w:rsidR="00182822" w:rsidRPr="00EE497E">
        <w:rPr>
          <w:rFonts w:ascii="Times New Roman" w:hAnsi="Times New Roman"/>
          <w:b/>
          <w:sz w:val="24"/>
        </w:rPr>
        <w:t>Комплектующие</w:t>
      </w:r>
      <w:r w:rsidR="00182822" w:rsidRPr="00EE497E">
        <w:rPr>
          <w:rFonts w:ascii="Times New Roman" w:hAnsi="Times New Roman"/>
          <w:b/>
          <w:sz w:val="24"/>
          <w:lang w:val="en-US"/>
        </w:rPr>
        <w:t xml:space="preserve"> </w:t>
      </w:r>
      <w:r w:rsidR="00182822" w:rsidRPr="00EE497E">
        <w:rPr>
          <w:rFonts w:ascii="Times New Roman" w:hAnsi="Times New Roman"/>
          <w:b/>
          <w:sz w:val="24"/>
        </w:rPr>
        <w:t>к</w:t>
      </w:r>
      <w:r w:rsidR="00182822" w:rsidRPr="00EE497E">
        <w:rPr>
          <w:rFonts w:ascii="Times New Roman" w:hAnsi="Times New Roman"/>
          <w:b/>
          <w:sz w:val="24"/>
          <w:lang w:val="en-US"/>
        </w:rPr>
        <w:t xml:space="preserve"> </w:t>
      </w:r>
      <w:r w:rsidR="00182822" w:rsidRPr="00EE497E">
        <w:rPr>
          <w:rFonts w:ascii="Times New Roman" w:hAnsi="Times New Roman"/>
          <w:b/>
          <w:sz w:val="24"/>
        </w:rPr>
        <w:t>СХД</w:t>
      </w:r>
      <w:r w:rsidR="00182822" w:rsidRPr="00EE497E">
        <w:rPr>
          <w:rFonts w:ascii="Times New Roman" w:hAnsi="Times New Roman"/>
          <w:b/>
          <w:sz w:val="24"/>
          <w:lang w:val="en-US"/>
        </w:rPr>
        <w:t xml:space="preserve"> Dell Storage SC5020</w:t>
      </w:r>
      <w:r w:rsidR="00C51D35" w:rsidRPr="00EE497E">
        <w:rPr>
          <w:rFonts w:ascii="Times New Roman" w:hAnsi="Times New Roman"/>
          <w:b/>
          <w:sz w:val="24"/>
          <w:lang w:val="en-US"/>
        </w:rPr>
        <w:t>,</w:t>
      </w:r>
      <w:r w:rsidR="00182822" w:rsidRPr="00EE497E">
        <w:rPr>
          <w:rFonts w:ascii="Times New Roman" w:hAnsi="Times New Roman"/>
          <w:b/>
          <w:sz w:val="24"/>
          <w:lang w:val="en-US"/>
        </w:rPr>
        <w:t xml:space="preserve"> Model: CT-SC5020, Service Tag: 774RJ23, Serial Number: 371348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31"/>
        <w:gridCol w:w="7014"/>
        <w:gridCol w:w="1241"/>
      </w:tblGrid>
      <w:tr w:rsidR="000F50CE" w:rsidRPr="00EE497E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</w:rPr>
              <w:t>п</w:t>
            </w:r>
            <w:r w:rsidRPr="00EE497E">
              <w:rPr>
                <w:rFonts w:ascii="Times New Roman" w:hAnsi="Times New Roman"/>
                <w:b/>
                <w:lang w:val="en-US"/>
              </w:rPr>
              <w:t>/</w:t>
            </w:r>
            <w:r w:rsidRPr="00EE497E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</w:rPr>
              <w:t>Кол</w:t>
            </w:r>
            <w:r w:rsidRPr="00EE497E">
              <w:rPr>
                <w:rFonts w:ascii="Times New Roman" w:hAnsi="Times New Roman"/>
                <w:b/>
                <w:lang w:val="en-US"/>
              </w:rPr>
              <w:t>-</w:t>
            </w:r>
            <w:r w:rsidRPr="00EE497E">
              <w:rPr>
                <w:rFonts w:ascii="Times New Roman" w:hAnsi="Times New Roman"/>
                <w:b/>
              </w:rPr>
              <w:t>во</w:t>
            </w:r>
          </w:p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</w:rPr>
              <w:t>шт</w:t>
            </w:r>
            <w:r w:rsidRPr="00EE497E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EE497E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E497E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EE497E" w:rsidRPr="00EE497E" w:rsidTr="00B058B9">
        <w:trPr>
          <w:trHeight w:val="196"/>
        </w:trPr>
        <w:tc>
          <w:tcPr>
            <w:tcW w:w="649" w:type="pct"/>
            <w:vAlign w:val="center"/>
          </w:tcPr>
          <w:p w:rsidR="00EE497E" w:rsidRPr="00EE497E" w:rsidRDefault="00EE497E" w:rsidP="00EE497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EE497E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EE497E" w:rsidRPr="00EE497E" w:rsidRDefault="005E50BE" w:rsidP="00EE49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Полка расширения к </w:t>
            </w:r>
            <w:r w:rsidRPr="005E50BE">
              <w:rPr>
                <w:rFonts w:ascii="Times New Roman" w:hAnsi="Times New Roman"/>
              </w:rPr>
              <w:t>СХД Dell Storage SC5020</w:t>
            </w:r>
            <w:r w:rsidR="00EE497E" w:rsidRPr="00EE497E">
              <w:rPr>
                <w:rFonts w:ascii="Times New Roman" w:hAnsi="Times New Roman"/>
              </w:rPr>
              <w:t xml:space="preserve"> укомплектованная дисками (16 шт) и кабелями для подключения полки к контроллеру (4шт.)</w:t>
            </w:r>
          </w:p>
        </w:tc>
        <w:tc>
          <w:tcPr>
            <w:tcW w:w="654" w:type="pct"/>
            <w:vAlign w:val="center"/>
          </w:tcPr>
          <w:p w:rsidR="00EE497E" w:rsidRPr="00EE497E" w:rsidRDefault="00EE497E" w:rsidP="00EE497E">
            <w:pPr>
              <w:jc w:val="center"/>
              <w:rPr>
                <w:rFonts w:ascii="Times New Roman" w:hAnsi="Times New Roman"/>
              </w:rPr>
            </w:pPr>
            <w:r w:rsidRPr="00EE497E">
              <w:rPr>
                <w:rFonts w:ascii="Times New Roman" w:hAnsi="Times New Roman"/>
              </w:rPr>
              <w:t>1</w:t>
            </w:r>
          </w:p>
        </w:tc>
      </w:tr>
      <w:tr w:rsidR="00EE497E" w:rsidRPr="00EE497E" w:rsidTr="00B058B9">
        <w:trPr>
          <w:trHeight w:val="196"/>
        </w:trPr>
        <w:tc>
          <w:tcPr>
            <w:tcW w:w="649" w:type="pct"/>
            <w:vAlign w:val="center"/>
          </w:tcPr>
          <w:p w:rsidR="00EE497E" w:rsidRPr="00EE497E" w:rsidRDefault="00EE497E" w:rsidP="00EE497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E497E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EE497E" w:rsidRPr="005E50BE" w:rsidRDefault="00EE497E" w:rsidP="00EE497E">
            <w:pPr>
              <w:rPr>
                <w:rFonts w:ascii="Times New Roman" w:hAnsi="Times New Roman"/>
              </w:rPr>
            </w:pPr>
            <w:r w:rsidRPr="00EE497E">
              <w:rPr>
                <w:rFonts w:ascii="Times New Roman" w:hAnsi="Times New Roman"/>
              </w:rPr>
              <w:t>Диск</w:t>
            </w:r>
            <w:r w:rsidRPr="005E50BE">
              <w:rPr>
                <w:rFonts w:ascii="Times New Roman" w:hAnsi="Times New Roman"/>
              </w:rPr>
              <w:t xml:space="preserve"> </w:t>
            </w:r>
            <w:r w:rsidRPr="00EE497E">
              <w:rPr>
                <w:rFonts w:ascii="Times New Roman" w:hAnsi="Times New Roman"/>
                <w:lang w:val="en-US"/>
              </w:rPr>
              <w:t>Dell</w:t>
            </w:r>
            <w:r w:rsidRPr="005E50BE">
              <w:rPr>
                <w:rFonts w:ascii="Times New Roman" w:hAnsi="Times New Roman"/>
              </w:rPr>
              <w:t xml:space="preserve"> 1.8</w:t>
            </w:r>
            <w:r w:rsidRPr="00EE497E">
              <w:rPr>
                <w:rFonts w:ascii="Times New Roman" w:hAnsi="Times New Roman"/>
                <w:lang w:val="en-US"/>
              </w:rPr>
              <w:t>T</w:t>
            </w:r>
            <w:r w:rsidRPr="00EE497E">
              <w:rPr>
                <w:rFonts w:ascii="Times New Roman" w:hAnsi="Times New Roman"/>
              </w:rPr>
              <w:t>б</w:t>
            </w:r>
            <w:r w:rsidRPr="005E50BE">
              <w:rPr>
                <w:rFonts w:ascii="Times New Roman" w:hAnsi="Times New Roman"/>
              </w:rPr>
              <w:t>, 10</w:t>
            </w:r>
            <w:r w:rsidRPr="00EE497E">
              <w:rPr>
                <w:rFonts w:ascii="Times New Roman" w:hAnsi="Times New Roman"/>
                <w:lang w:val="en-US"/>
              </w:rPr>
              <w:t>K</w:t>
            </w:r>
            <w:r w:rsidRPr="005E50BE">
              <w:rPr>
                <w:rFonts w:ascii="Times New Roman" w:hAnsi="Times New Roman"/>
              </w:rPr>
              <w:t xml:space="preserve">, </w:t>
            </w:r>
            <w:r w:rsidRPr="00EE497E">
              <w:rPr>
                <w:rFonts w:ascii="Times New Roman" w:hAnsi="Times New Roman"/>
                <w:lang w:val="en-US"/>
              </w:rPr>
              <w:t>SAS</w:t>
            </w:r>
            <w:r w:rsidRPr="005E50BE">
              <w:rPr>
                <w:rFonts w:ascii="Times New Roman" w:hAnsi="Times New Roman"/>
              </w:rPr>
              <w:t xml:space="preserve">, </w:t>
            </w:r>
            <w:r w:rsidRPr="00EE497E">
              <w:rPr>
                <w:rFonts w:ascii="Times New Roman" w:hAnsi="Times New Roman"/>
              </w:rPr>
              <w:t>для</w:t>
            </w:r>
            <w:r w:rsidRPr="005E50BE">
              <w:rPr>
                <w:rFonts w:ascii="Times New Roman" w:hAnsi="Times New Roman"/>
              </w:rPr>
              <w:t xml:space="preserve"> </w:t>
            </w:r>
            <w:r w:rsidRPr="00EE497E">
              <w:rPr>
                <w:rFonts w:ascii="Times New Roman" w:hAnsi="Times New Roman"/>
              </w:rPr>
              <w:t>полки</w:t>
            </w:r>
            <w:r w:rsidRPr="005E50BE">
              <w:rPr>
                <w:rFonts w:ascii="Times New Roman" w:hAnsi="Times New Roman"/>
              </w:rPr>
              <w:t xml:space="preserve"> </w:t>
            </w:r>
            <w:r w:rsidR="005E50BE" w:rsidRPr="005E50BE">
              <w:rPr>
                <w:rFonts w:ascii="Times New Roman" w:hAnsi="Times New Roman"/>
              </w:rPr>
              <w:t xml:space="preserve">расширения к СХД </w:t>
            </w:r>
            <w:r w:rsidR="005E50BE" w:rsidRPr="005E50BE">
              <w:rPr>
                <w:rFonts w:ascii="Times New Roman" w:hAnsi="Times New Roman"/>
                <w:lang w:val="en-US"/>
              </w:rPr>
              <w:t>Dell</w:t>
            </w:r>
            <w:r w:rsidR="005E50BE" w:rsidRPr="005E50BE">
              <w:rPr>
                <w:rFonts w:ascii="Times New Roman" w:hAnsi="Times New Roman"/>
              </w:rPr>
              <w:t xml:space="preserve"> </w:t>
            </w:r>
            <w:r w:rsidR="005E50BE" w:rsidRPr="005E50BE">
              <w:rPr>
                <w:rFonts w:ascii="Times New Roman" w:hAnsi="Times New Roman"/>
                <w:lang w:val="en-US"/>
              </w:rPr>
              <w:t>Storage</w:t>
            </w:r>
            <w:r w:rsidR="005E50BE" w:rsidRPr="005E50BE">
              <w:rPr>
                <w:rFonts w:ascii="Times New Roman" w:hAnsi="Times New Roman"/>
              </w:rPr>
              <w:t xml:space="preserve"> </w:t>
            </w:r>
            <w:r w:rsidR="005E50BE" w:rsidRPr="005E50BE">
              <w:rPr>
                <w:rFonts w:ascii="Times New Roman" w:hAnsi="Times New Roman"/>
                <w:lang w:val="en-US"/>
              </w:rPr>
              <w:t>SC</w:t>
            </w:r>
            <w:r w:rsidR="005E50BE" w:rsidRPr="005E50BE">
              <w:rPr>
                <w:rFonts w:ascii="Times New Roman" w:hAnsi="Times New Roman"/>
              </w:rPr>
              <w:t>5020</w:t>
            </w:r>
          </w:p>
        </w:tc>
        <w:tc>
          <w:tcPr>
            <w:tcW w:w="654" w:type="pct"/>
            <w:vAlign w:val="center"/>
          </w:tcPr>
          <w:p w:rsidR="00EE497E" w:rsidRPr="00EE497E" w:rsidRDefault="00EE497E" w:rsidP="00EE497E">
            <w:pPr>
              <w:jc w:val="center"/>
              <w:rPr>
                <w:rFonts w:ascii="Times New Roman" w:hAnsi="Times New Roman"/>
              </w:rPr>
            </w:pPr>
            <w:r w:rsidRPr="00EE497E">
              <w:rPr>
                <w:rFonts w:ascii="Times New Roman" w:hAnsi="Times New Roman"/>
              </w:rPr>
              <w:t>10</w:t>
            </w:r>
          </w:p>
        </w:tc>
      </w:tr>
    </w:tbl>
    <w:p w:rsidR="000F50CE" w:rsidRPr="00EE497E" w:rsidRDefault="000F50CE" w:rsidP="00633DB0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99354A" w:rsidRPr="00EE497E" w:rsidRDefault="0099354A" w:rsidP="00633DB0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EE497E" w:rsidRDefault="000F50CE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EE497E">
        <w:rPr>
          <w:rFonts w:ascii="Times New Roman" w:hAnsi="Times New Roman"/>
          <w:b/>
          <w:sz w:val="24"/>
        </w:rPr>
        <w:t xml:space="preserve">Лот 3. </w:t>
      </w:r>
      <w:r w:rsidR="00C51D35" w:rsidRPr="00EE497E">
        <w:rPr>
          <w:rFonts w:ascii="Times New Roman" w:hAnsi="Times New Roman"/>
          <w:b/>
          <w:sz w:val="24"/>
        </w:rPr>
        <w:t>Комплектующие</w:t>
      </w:r>
      <w:r w:rsidR="00C51D35" w:rsidRPr="00EE497E">
        <w:rPr>
          <w:rFonts w:ascii="Times New Roman" w:hAnsi="Times New Roman"/>
          <w:b/>
          <w:sz w:val="24"/>
          <w:lang w:val="en-US"/>
        </w:rPr>
        <w:t xml:space="preserve"> </w:t>
      </w:r>
      <w:r w:rsidR="00C51D35" w:rsidRPr="00EE497E">
        <w:rPr>
          <w:rFonts w:ascii="Times New Roman" w:hAnsi="Times New Roman"/>
          <w:b/>
          <w:sz w:val="24"/>
        </w:rPr>
        <w:t>к</w:t>
      </w:r>
      <w:r w:rsidR="00C51D35" w:rsidRPr="00EE497E">
        <w:rPr>
          <w:rFonts w:ascii="Times New Roman" w:hAnsi="Times New Roman"/>
          <w:b/>
          <w:sz w:val="24"/>
          <w:lang w:val="en-US"/>
        </w:rPr>
        <w:t xml:space="preserve"> </w:t>
      </w:r>
      <w:r w:rsidR="00C51D35" w:rsidRPr="00EE497E">
        <w:rPr>
          <w:rFonts w:ascii="Times New Roman" w:hAnsi="Times New Roman"/>
          <w:b/>
          <w:sz w:val="24"/>
        </w:rPr>
        <w:t>СХД</w:t>
      </w:r>
      <w:r w:rsidR="00C51D35" w:rsidRPr="00EE497E">
        <w:rPr>
          <w:rFonts w:ascii="Times New Roman" w:hAnsi="Times New Roman"/>
          <w:b/>
          <w:sz w:val="24"/>
          <w:lang w:val="en-US"/>
        </w:rPr>
        <w:t xml:space="preserve"> HP EVA 4400, Serial Number: SGA918011B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31"/>
        <w:gridCol w:w="7014"/>
        <w:gridCol w:w="1241"/>
      </w:tblGrid>
      <w:tr w:rsidR="000F50CE" w:rsidRPr="00EE497E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E497E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E497E">
              <w:rPr>
                <w:rFonts w:ascii="Times New Roman" w:hAnsi="Times New Roman"/>
                <w:b/>
                <w:szCs w:val="22"/>
              </w:rPr>
              <w:t>п</w:t>
            </w:r>
            <w:r w:rsidRPr="00EE497E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EE497E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E497E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E497E">
              <w:rPr>
                <w:rFonts w:ascii="Times New Roman" w:hAnsi="Times New Roman"/>
                <w:b/>
                <w:szCs w:val="22"/>
              </w:rPr>
              <w:t>Кол</w:t>
            </w:r>
            <w:r w:rsidRPr="00EE497E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EE497E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0F50CE" w:rsidRPr="00EE497E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E497E">
              <w:rPr>
                <w:rFonts w:ascii="Times New Roman" w:hAnsi="Times New Roman"/>
                <w:b/>
                <w:szCs w:val="22"/>
              </w:rPr>
              <w:t>шт</w:t>
            </w:r>
            <w:r w:rsidRPr="00EE497E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0F50CE" w:rsidRPr="00A65C87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A65C87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b/>
                <w:szCs w:val="22"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A65C87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b/>
                <w:szCs w:val="22"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A65C87" w:rsidRDefault="000F50CE" w:rsidP="00633DB0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b/>
                <w:szCs w:val="22"/>
                <w:lang w:val="en-US"/>
              </w:rPr>
              <w:t>3</w:t>
            </w:r>
          </w:p>
        </w:tc>
      </w:tr>
      <w:tr w:rsidR="00576182" w:rsidRPr="00A65C87" w:rsidTr="00C54695">
        <w:trPr>
          <w:trHeight w:val="196"/>
        </w:trPr>
        <w:tc>
          <w:tcPr>
            <w:tcW w:w="649" w:type="pct"/>
          </w:tcPr>
          <w:p w:rsidR="00576182" w:rsidRPr="00A65C87" w:rsidRDefault="00576182" w:rsidP="00633DB0">
            <w:pPr>
              <w:jc w:val="center"/>
              <w:rPr>
                <w:rFonts w:ascii="Times New Roman" w:hAnsi="Times New Roman"/>
                <w:szCs w:val="22"/>
              </w:rPr>
            </w:pPr>
            <w:r w:rsidRPr="00A65C87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576182" w:rsidRPr="00A65C87" w:rsidRDefault="00C51D35" w:rsidP="00633DB0">
            <w:pPr>
              <w:rPr>
                <w:rFonts w:ascii="Times New Roman" w:hAnsi="Times New Roman"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szCs w:val="22"/>
              </w:rPr>
              <w:t>Контроллер</w:t>
            </w:r>
            <w:r w:rsidRPr="00A65C87">
              <w:rPr>
                <w:rFonts w:ascii="Times New Roman" w:hAnsi="Times New Roman"/>
                <w:szCs w:val="22"/>
                <w:lang w:val="en-US"/>
              </w:rPr>
              <w:t xml:space="preserve"> HP 4-port I/O controller board - 4GB, 461488-001</w:t>
            </w:r>
          </w:p>
        </w:tc>
        <w:tc>
          <w:tcPr>
            <w:tcW w:w="654" w:type="pct"/>
          </w:tcPr>
          <w:p w:rsidR="00576182" w:rsidRPr="00A65C87" w:rsidRDefault="00C51D35" w:rsidP="00633DB0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szCs w:val="22"/>
                <w:lang w:val="en-US"/>
              </w:rPr>
              <w:t>1</w:t>
            </w:r>
          </w:p>
        </w:tc>
      </w:tr>
      <w:tr w:rsidR="00576182" w:rsidRPr="00A65C87" w:rsidTr="00C54695">
        <w:trPr>
          <w:trHeight w:val="196"/>
        </w:trPr>
        <w:tc>
          <w:tcPr>
            <w:tcW w:w="649" w:type="pct"/>
          </w:tcPr>
          <w:p w:rsidR="00576182" w:rsidRPr="00A65C87" w:rsidRDefault="00576182" w:rsidP="00633DB0">
            <w:pPr>
              <w:jc w:val="center"/>
              <w:rPr>
                <w:rFonts w:ascii="Times New Roman" w:hAnsi="Times New Roman"/>
                <w:szCs w:val="22"/>
              </w:rPr>
            </w:pPr>
            <w:r w:rsidRPr="00A65C8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697" w:type="pct"/>
          </w:tcPr>
          <w:p w:rsidR="00576182" w:rsidRPr="00A65C87" w:rsidRDefault="00C51D35" w:rsidP="00633DB0">
            <w:pPr>
              <w:rPr>
                <w:rFonts w:ascii="Times New Roman" w:hAnsi="Times New Roman"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szCs w:val="22"/>
                <w:lang w:val="en-US"/>
              </w:rPr>
              <w:t xml:space="preserve">HP EVA M6412A 600GB15K 4Gb </w:t>
            </w:r>
            <w:proofErr w:type="spellStart"/>
            <w:r w:rsidRPr="00A65C87">
              <w:rPr>
                <w:rFonts w:ascii="Times New Roman" w:hAnsi="Times New Roman"/>
                <w:szCs w:val="22"/>
                <w:lang w:val="en-US"/>
              </w:rPr>
              <w:t>Fibre</w:t>
            </w:r>
            <w:proofErr w:type="spellEnd"/>
            <w:r w:rsidRPr="00A65C87">
              <w:rPr>
                <w:rFonts w:ascii="Times New Roman" w:hAnsi="Times New Roman"/>
                <w:szCs w:val="22"/>
                <w:lang w:val="en-US"/>
              </w:rPr>
              <w:t xml:space="preserve"> Channel Dual Port Hard Disk Drive, AJ872B</w:t>
            </w:r>
          </w:p>
        </w:tc>
        <w:tc>
          <w:tcPr>
            <w:tcW w:w="654" w:type="pct"/>
          </w:tcPr>
          <w:p w:rsidR="00576182" w:rsidRPr="00A65C87" w:rsidRDefault="00C51D35" w:rsidP="00633DB0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A65C87">
              <w:rPr>
                <w:rFonts w:ascii="Times New Roman" w:hAnsi="Times New Roman"/>
                <w:szCs w:val="22"/>
                <w:lang w:val="en-US"/>
              </w:rPr>
              <w:t>5</w:t>
            </w:r>
          </w:p>
        </w:tc>
      </w:tr>
    </w:tbl>
    <w:p w:rsidR="003600F7" w:rsidRPr="00A65C87" w:rsidRDefault="003600F7" w:rsidP="00633DB0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  <w:lang w:val="en-US"/>
        </w:rPr>
      </w:pPr>
    </w:p>
    <w:p w:rsidR="0099354A" w:rsidRPr="00A65C87" w:rsidRDefault="0099354A" w:rsidP="00633DB0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  <w:lang w:val="en-US"/>
        </w:rPr>
      </w:pPr>
    </w:p>
    <w:p w:rsidR="00C0570A" w:rsidRPr="00A65C87" w:rsidRDefault="00870379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 xml:space="preserve">3. </w:t>
      </w:r>
      <w:r w:rsidR="006A30A0" w:rsidRPr="00A65C87">
        <w:rPr>
          <w:rFonts w:ascii="Times New Roman" w:hAnsi="Times New Roman"/>
          <w:b/>
          <w:sz w:val="24"/>
        </w:rPr>
        <w:t>Т</w:t>
      </w:r>
      <w:r w:rsidR="004645E1" w:rsidRPr="00A65C8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3269"/>
        <w:gridCol w:w="3267"/>
        <w:gridCol w:w="895"/>
        <w:gridCol w:w="1436"/>
      </w:tblGrid>
      <w:tr w:rsidR="00AD7D64" w:rsidRPr="00A65C87" w:rsidTr="00B27A6A">
        <w:trPr>
          <w:trHeight w:val="300"/>
          <w:tblHeader/>
        </w:trPr>
        <w:tc>
          <w:tcPr>
            <w:tcW w:w="326" w:type="pct"/>
            <w:vMerge w:val="restart"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3" w:type="pct"/>
            <w:vMerge w:val="restart"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7" w:type="pct"/>
            <w:vMerge w:val="restart"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A65C8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A65C87" w:rsidTr="00B27A6A">
        <w:trPr>
          <w:trHeight w:val="300"/>
          <w:tblHeader/>
        </w:trPr>
        <w:tc>
          <w:tcPr>
            <w:tcW w:w="326" w:type="pct"/>
            <w:vMerge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pct"/>
            <w:vMerge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7" w:type="pct"/>
            <w:vMerge/>
            <w:shd w:val="clear" w:color="auto" w:fill="D9D9D9"/>
            <w:vAlign w:val="center"/>
            <w:hideMark/>
          </w:tcPr>
          <w:p w:rsidR="00AD7D64" w:rsidRPr="00A65C87" w:rsidRDefault="00AD7D64" w:rsidP="00633DB0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A65C87" w:rsidTr="00B27A6A">
        <w:trPr>
          <w:trHeight w:val="164"/>
          <w:tblHeader/>
        </w:trPr>
        <w:tc>
          <w:tcPr>
            <w:tcW w:w="326" w:type="pct"/>
            <w:shd w:val="clear" w:color="auto" w:fill="D9D9D9"/>
            <w:noWrap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3" w:type="pct"/>
            <w:shd w:val="clear" w:color="auto" w:fill="D9D9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7" w:type="pct"/>
            <w:shd w:val="clear" w:color="auto" w:fill="D9D9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A65C87" w:rsidTr="00B27A6A">
        <w:trPr>
          <w:trHeight w:val="1117"/>
        </w:trPr>
        <w:tc>
          <w:tcPr>
            <w:tcW w:w="326" w:type="pct"/>
            <w:shd w:val="clear" w:color="auto" w:fill="auto"/>
            <w:noWrap/>
          </w:tcPr>
          <w:p w:rsidR="00AD7D64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3" w:type="pct"/>
            <w:shd w:val="clear" w:color="auto" w:fill="auto"/>
          </w:tcPr>
          <w:p w:rsidR="0021354D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соответствовать заявленным </w:t>
            </w:r>
            <w:r w:rsidR="00424A5A" w:rsidRPr="00A65C8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2" w:type="pct"/>
            <w:shd w:val="clear" w:color="auto" w:fill="auto"/>
          </w:tcPr>
          <w:p w:rsidR="00AD7D64" w:rsidRPr="00A65C87" w:rsidRDefault="00617506" w:rsidP="00633DB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C8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A65C8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7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A65C87" w:rsidTr="00B27A6A">
        <w:trPr>
          <w:trHeight w:val="1121"/>
        </w:trPr>
        <w:tc>
          <w:tcPr>
            <w:tcW w:w="326" w:type="pct"/>
            <w:shd w:val="clear" w:color="auto" w:fill="auto"/>
            <w:noWrap/>
          </w:tcPr>
          <w:p w:rsidR="001B2907" w:rsidRPr="00A65C87" w:rsidRDefault="00735F9F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3" w:type="pct"/>
            <w:shd w:val="clear" w:color="auto" w:fill="auto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7" w:type="pct"/>
            <w:shd w:val="clear" w:color="auto" w:fill="auto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A65C87" w:rsidTr="00B27A6A">
        <w:trPr>
          <w:trHeight w:val="2110"/>
        </w:trPr>
        <w:tc>
          <w:tcPr>
            <w:tcW w:w="326" w:type="pct"/>
            <w:shd w:val="clear" w:color="auto" w:fill="auto"/>
            <w:noWrap/>
          </w:tcPr>
          <w:p w:rsidR="001B2907" w:rsidRPr="00A65C87" w:rsidRDefault="00735F9F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3" w:type="pct"/>
            <w:shd w:val="clear" w:color="auto" w:fill="auto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7" w:type="pct"/>
            <w:shd w:val="clear" w:color="auto" w:fill="auto"/>
          </w:tcPr>
          <w:p w:rsidR="001B2907" w:rsidRPr="00A65C87" w:rsidRDefault="001B2907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10D49" w:rsidRPr="00A65C87" w:rsidTr="00B27A6A">
        <w:trPr>
          <w:trHeight w:val="2110"/>
        </w:trPr>
        <w:tc>
          <w:tcPr>
            <w:tcW w:w="326" w:type="pct"/>
            <w:shd w:val="clear" w:color="auto" w:fill="auto"/>
            <w:noWrap/>
          </w:tcPr>
          <w:p w:rsidR="00210D49" w:rsidRPr="00A65C87" w:rsidRDefault="00AB6618" w:rsidP="00210D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3" w:type="pct"/>
            <w:shd w:val="clear" w:color="auto" w:fill="auto"/>
          </w:tcPr>
          <w:p w:rsidR="00210D49" w:rsidRPr="00A65C87" w:rsidRDefault="00210D49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 xml:space="preserve">Поставщик обязуется </w:t>
            </w:r>
            <w:r>
              <w:rPr>
                <w:rFonts w:ascii="Times New Roman" w:hAnsi="Times New Roman"/>
                <w:sz w:val="20"/>
                <w:szCs w:val="20"/>
              </w:rPr>
              <w:t>обеспечить совместимость и работоспособность комплектующих к СХД для соответствующей СХД</w:t>
            </w:r>
          </w:p>
        </w:tc>
        <w:tc>
          <w:tcPr>
            <w:tcW w:w="1722" w:type="pct"/>
            <w:shd w:val="clear" w:color="auto" w:fill="auto"/>
          </w:tcPr>
          <w:p w:rsidR="00210D49" w:rsidRPr="00A65C87" w:rsidRDefault="00210D49" w:rsidP="00210D4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C8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A65C8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210D49" w:rsidRPr="00A65C87" w:rsidRDefault="00210D49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7" w:type="pct"/>
            <w:shd w:val="clear" w:color="auto" w:fill="auto"/>
          </w:tcPr>
          <w:p w:rsidR="00210D49" w:rsidRPr="00A65C87" w:rsidRDefault="00210D49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03D81" w:rsidRPr="00A65C87" w:rsidTr="00B27A6A">
        <w:trPr>
          <w:trHeight w:val="2110"/>
        </w:trPr>
        <w:tc>
          <w:tcPr>
            <w:tcW w:w="326" w:type="pct"/>
            <w:shd w:val="clear" w:color="auto" w:fill="auto"/>
            <w:noWrap/>
          </w:tcPr>
          <w:p w:rsidR="00903D81" w:rsidRPr="00F611F1" w:rsidRDefault="00903D81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F611F1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23" w:type="pct"/>
            <w:shd w:val="clear" w:color="auto" w:fill="auto"/>
          </w:tcPr>
          <w:p w:rsidR="00903D81" w:rsidRPr="00F611F1" w:rsidRDefault="00903D81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F611F1">
              <w:rPr>
                <w:rFonts w:ascii="Times New Roman" w:hAnsi="Times New Roman"/>
                <w:sz w:val="20"/>
                <w:szCs w:val="20"/>
              </w:rPr>
              <w:t xml:space="preserve">Товар может </w:t>
            </w:r>
            <w:r w:rsidR="00AF1C64">
              <w:rPr>
                <w:rFonts w:ascii="Times New Roman" w:hAnsi="Times New Roman"/>
                <w:sz w:val="20"/>
                <w:szCs w:val="20"/>
              </w:rPr>
              <w:t xml:space="preserve">быть </w:t>
            </w:r>
            <w:r w:rsidRPr="00F611F1">
              <w:rPr>
                <w:rFonts w:ascii="Times New Roman" w:hAnsi="Times New Roman"/>
                <w:sz w:val="20"/>
                <w:szCs w:val="20"/>
              </w:rPr>
              <w:t>как новым, так и бывшим в употреблении, при этом гарантийный срок должен составлять не менее 1 года.</w:t>
            </w:r>
          </w:p>
        </w:tc>
        <w:tc>
          <w:tcPr>
            <w:tcW w:w="1722" w:type="pct"/>
            <w:shd w:val="clear" w:color="auto" w:fill="auto"/>
          </w:tcPr>
          <w:p w:rsidR="00903D81" w:rsidRPr="00F611F1" w:rsidRDefault="00903D81" w:rsidP="00210D4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611F1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F611F1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</w:t>
            </w:r>
          </w:p>
        </w:tc>
        <w:tc>
          <w:tcPr>
            <w:tcW w:w="472" w:type="pct"/>
            <w:shd w:val="clear" w:color="000000" w:fill="FFFFFF"/>
          </w:tcPr>
          <w:p w:rsidR="00903D81" w:rsidRPr="00F611F1" w:rsidRDefault="00903D81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F611F1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7" w:type="pct"/>
            <w:shd w:val="clear" w:color="auto" w:fill="auto"/>
          </w:tcPr>
          <w:p w:rsidR="00903D81" w:rsidRPr="00F611F1" w:rsidRDefault="00903D81" w:rsidP="00210D49">
            <w:pPr>
              <w:rPr>
                <w:rFonts w:ascii="Times New Roman" w:hAnsi="Times New Roman"/>
                <w:sz w:val="20"/>
                <w:szCs w:val="20"/>
              </w:rPr>
            </w:pPr>
            <w:r w:rsidRPr="00F611F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A65C87" w:rsidRDefault="00B503DE" w:rsidP="00633DB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B27A6A" w:rsidRPr="00A65C87" w:rsidRDefault="00B27A6A" w:rsidP="00633DB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A65C87" w:rsidRDefault="006C0C0B" w:rsidP="00633DB0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A65C87">
        <w:rPr>
          <w:rFonts w:ascii="Times New Roman" w:hAnsi="Times New Roman"/>
          <w:b/>
          <w:sz w:val="24"/>
        </w:rPr>
        <w:t>4</w:t>
      </w:r>
      <w:r w:rsidR="004645E1" w:rsidRPr="00A65C8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265"/>
        <w:gridCol w:w="3079"/>
        <w:gridCol w:w="1193"/>
        <w:gridCol w:w="1438"/>
      </w:tblGrid>
      <w:tr w:rsidR="00A11D40" w:rsidRPr="00A65C87" w:rsidTr="00C51D35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A65C87" w:rsidTr="00C51D35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A65C87" w:rsidTr="00C51D35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A65C87" w:rsidRDefault="00AD7D64" w:rsidP="00633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A65C87" w:rsidTr="00C51D35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65C8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A65C87" w:rsidRDefault="00637804" w:rsidP="00633DB0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A65C87">
              <w:rPr>
                <w:iCs/>
                <w:sz w:val="20"/>
                <w:szCs w:val="20"/>
              </w:rPr>
              <w:t>Н</w:t>
            </w:r>
            <w:r w:rsidR="00AD7D64" w:rsidRPr="00A65C8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A65C8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A65C8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A65C8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A65C8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A65C87">
              <w:rPr>
                <w:rFonts w:ascii="Times New Roman" w:hAnsi="Times New Roman"/>
                <w:sz w:val="20"/>
                <w:szCs w:val="20"/>
              </w:rPr>
              <w:t>П</w:t>
            </w:r>
            <w:r w:rsidRPr="00A65C8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A65C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5C8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A65C87" w:rsidTr="00C51D35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65C8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A65C87" w:rsidRDefault="00AD7D64" w:rsidP="00633DB0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A65C8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A65C87">
              <w:rPr>
                <w:kern w:val="24"/>
                <w:sz w:val="20"/>
                <w:szCs w:val="20"/>
              </w:rPr>
              <w:t>П</w:t>
            </w:r>
            <w:r w:rsidRPr="00A65C8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A65C87" w:rsidRDefault="00AD7D64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A65C87" w:rsidTr="00C51D35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A65C87" w:rsidRDefault="00C51D35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A65C87" w:rsidRDefault="001C6CD6" w:rsidP="00633DB0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A65C8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A65C87" w:rsidRDefault="001C6CD6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A65C87" w:rsidRDefault="001C6CD6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A65C87" w:rsidRDefault="001C6CD6" w:rsidP="00633DB0">
            <w:pPr>
              <w:rPr>
                <w:rFonts w:ascii="Times New Roman" w:hAnsi="Times New Roman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A65C87" w:rsidRDefault="00670A7B" w:rsidP="00633DB0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158" w:type="pct"/>
        <w:tblLook w:val="04A0" w:firstRow="1" w:lastRow="0" w:firstColumn="1" w:lastColumn="0" w:noHBand="0" w:noVBand="1"/>
      </w:tblPr>
      <w:tblGrid>
        <w:gridCol w:w="2810"/>
        <w:gridCol w:w="234"/>
        <w:gridCol w:w="1893"/>
        <w:gridCol w:w="233"/>
        <w:gridCol w:w="1738"/>
        <w:gridCol w:w="233"/>
        <w:gridCol w:w="2655"/>
      </w:tblGrid>
      <w:tr w:rsidR="00870379" w:rsidRPr="00A65C87" w:rsidTr="00D25922">
        <w:trPr>
          <w:trHeight w:val="435"/>
        </w:trPr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A65C87" w:rsidRDefault="00C51D35" w:rsidP="00633DB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65C87">
              <w:rPr>
                <w:sz w:val="24"/>
                <w:szCs w:val="24"/>
              </w:rPr>
              <w:t>Н</w:t>
            </w:r>
            <w:r w:rsidR="001B2907" w:rsidRPr="00A65C87">
              <w:rPr>
                <w:sz w:val="24"/>
                <w:szCs w:val="24"/>
              </w:rPr>
              <w:t xml:space="preserve">ачальник </w:t>
            </w:r>
            <w:r w:rsidR="00870379" w:rsidRPr="00A65C87">
              <w:rPr>
                <w:sz w:val="24"/>
                <w:szCs w:val="24"/>
              </w:rPr>
              <w:t>Департамента ИТАТ</w:t>
            </w:r>
            <w:r w:rsidR="001B2907" w:rsidRPr="00A65C87">
              <w:rPr>
                <w:sz w:val="24"/>
                <w:szCs w:val="24"/>
              </w:rPr>
              <w:t xml:space="preserve"> </w:t>
            </w:r>
          </w:p>
          <w:p w:rsidR="00870379" w:rsidRPr="00A65C87" w:rsidRDefault="001B2907" w:rsidP="00633DB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65C87">
              <w:rPr>
                <w:sz w:val="24"/>
                <w:szCs w:val="24"/>
              </w:rPr>
              <w:t xml:space="preserve">ПАО </w:t>
            </w:r>
            <w:r w:rsidR="00870379" w:rsidRPr="00A65C8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A65C87" w:rsidRDefault="00C51D35" w:rsidP="00633DB0">
            <w:pPr>
              <w:pStyle w:val="ConsPlusNormal"/>
              <w:widowControl/>
              <w:ind w:right="-258" w:firstLine="0"/>
              <w:rPr>
                <w:sz w:val="24"/>
                <w:szCs w:val="24"/>
              </w:rPr>
            </w:pPr>
            <w:r w:rsidRPr="00A65C87">
              <w:rPr>
                <w:sz w:val="24"/>
                <w:szCs w:val="24"/>
              </w:rPr>
              <w:t>Н</w:t>
            </w:r>
            <w:r w:rsidR="00D25922" w:rsidRPr="00A65C87">
              <w:rPr>
                <w:sz w:val="24"/>
                <w:szCs w:val="24"/>
              </w:rPr>
              <w:t>.</w:t>
            </w:r>
            <w:r w:rsidRPr="00A65C87">
              <w:rPr>
                <w:sz w:val="24"/>
                <w:szCs w:val="24"/>
              </w:rPr>
              <w:t>Н</w:t>
            </w:r>
            <w:r w:rsidR="00D25922" w:rsidRPr="00A65C87">
              <w:rPr>
                <w:sz w:val="24"/>
                <w:szCs w:val="24"/>
              </w:rPr>
              <w:t xml:space="preserve">. </w:t>
            </w:r>
            <w:r w:rsidRPr="00A65C87">
              <w:rPr>
                <w:sz w:val="24"/>
                <w:szCs w:val="24"/>
              </w:rPr>
              <w:t>Баран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65C87">
              <w:rPr>
                <w:sz w:val="24"/>
                <w:szCs w:val="24"/>
              </w:rPr>
              <w:t>«     »</w:t>
            </w:r>
            <w:r w:rsidR="004806A2" w:rsidRPr="00A65C87">
              <w:rPr>
                <w:sz w:val="24"/>
                <w:szCs w:val="24"/>
              </w:rPr>
              <w:t xml:space="preserve"> </w:t>
            </w:r>
            <w:r w:rsidR="004E1725" w:rsidRPr="00A65C8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A65C87">
              <w:rPr>
                <w:sz w:val="24"/>
                <w:szCs w:val="24"/>
              </w:rPr>
              <w:t xml:space="preserve"> </w:t>
            </w:r>
            <w:r w:rsidRPr="00A65C87">
              <w:rPr>
                <w:sz w:val="24"/>
                <w:szCs w:val="24"/>
              </w:rPr>
              <w:t>20</w:t>
            </w:r>
            <w:r w:rsidR="00B503DE" w:rsidRPr="00A65C87">
              <w:rPr>
                <w:sz w:val="24"/>
                <w:szCs w:val="24"/>
              </w:rPr>
              <w:t>2</w:t>
            </w:r>
            <w:r w:rsidR="00C51D35" w:rsidRPr="00A65C87">
              <w:rPr>
                <w:sz w:val="24"/>
                <w:szCs w:val="24"/>
              </w:rPr>
              <w:t>2</w:t>
            </w:r>
            <w:r w:rsidRPr="00A65C87">
              <w:rPr>
                <w:sz w:val="24"/>
                <w:szCs w:val="24"/>
              </w:rPr>
              <w:t>г.</w:t>
            </w:r>
          </w:p>
        </w:tc>
      </w:tr>
      <w:tr w:rsidR="00870379" w:rsidRPr="00A65C87" w:rsidTr="00D25922">
        <w:tc>
          <w:tcPr>
            <w:tcW w:w="1434" w:type="pct"/>
            <w:tcBorders>
              <w:top w:val="single" w:sz="4" w:space="0" w:color="auto"/>
            </w:tcBorders>
            <w:shd w:val="clear" w:color="auto" w:fill="auto"/>
          </w:tcPr>
          <w:p w:rsidR="00870379" w:rsidRPr="00A65C87" w:rsidRDefault="00870379" w:rsidP="00633DB0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65C8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19" w:type="pct"/>
            <w:shd w:val="clear" w:color="auto" w:fill="auto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  <w:shd w:val="clear" w:color="auto" w:fill="auto"/>
          </w:tcPr>
          <w:p w:rsidR="00870379" w:rsidRPr="00A65C87" w:rsidRDefault="00870379" w:rsidP="00633DB0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A65C87">
              <w:rPr>
                <w:sz w:val="20"/>
                <w:szCs w:val="20"/>
              </w:rPr>
              <w:t>(подпись)</w:t>
            </w:r>
          </w:p>
        </w:tc>
        <w:tc>
          <w:tcPr>
            <w:tcW w:w="119" w:type="pct"/>
            <w:shd w:val="clear" w:color="auto" w:fill="auto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</w:tcPr>
          <w:p w:rsidR="00870379" w:rsidRPr="00A65C87" w:rsidRDefault="00870379" w:rsidP="00633DB0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A65C87">
              <w:rPr>
                <w:sz w:val="20"/>
                <w:szCs w:val="20"/>
              </w:rPr>
              <w:t>(ф.и.о.)</w:t>
            </w:r>
          </w:p>
        </w:tc>
        <w:tc>
          <w:tcPr>
            <w:tcW w:w="119" w:type="pct"/>
            <w:shd w:val="clear" w:color="auto" w:fill="auto"/>
          </w:tcPr>
          <w:p w:rsidR="00870379" w:rsidRPr="00A65C87" w:rsidRDefault="00870379" w:rsidP="00633DB0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</w:tcPr>
          <w:p w:rsidR="00870379" w:rsidRPr="00A65C87" w:rsidRDefault="00870379" w:rsidP="00633DB0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A65C87">
              <w:rPr>
                <w:sz w:val="20"/>
                <w:szCs w:val="20"/>
              </w:rPr>
              <w:t>(дата)</w:t>
            </w:r>
          </w:p>
        </w:tc>
      </w:tr>
    </w:tbl>
    <w:p w:rsidR="000A3940" w:rsidRPr="00A65C87" w:rsidRDefault="000A3940" w:rsidP="00633DB0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A65C87" w:rsidSect="00633DB0">
      <w:footerReference w:type="default" r:id="rId9"/>
      <w:pgSz w:w="11906" w:h="16838" w:code="9"/>
      <w:pgMar w:top="1134" w:right="850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10892"/>
      <w:docPartObj>
        <w:docPartGallery w:val="Page Numbers (Bottom of Page)"/>
        <w:docPartUnique/>
      </w:docPartObj>
    </w:sdtPr>
    <w:sdtEndPr/>
    <w:sdtContent>
      <w:p w:rsidR="00A8574B" w:rsidRDefault="00A8574B" w:rsidP="001939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FED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28742F"/>
    <w:multiLevelType w:val="hybridMultilevel"/>
    <w:tmpl w:val="C158E004"/>
    <w:lvl w:ilvl="0" w:tplc="86981D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2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15609CF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F6521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F0425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  <w:num w:numId="12">
    <w:abstractNumId w:val="1"/>
  </w:num>
  <w:num w:numId="13">
    <w:abstractNumId w:val="16"/>
  </w:num>
  <w:num w:numId="14">
    <w:abstractNumId w:val="13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17"/>
  </w:num>
  <w:num w:numId="20">
    <w:abstractNumId w:val="18"/>
  </w:num>
  <w:num w:numId="21">
    <w:abstractNumId w:val="15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3882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1D3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FB4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0CE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49"/>
    <w:rsid w:val="00176F67"/>
    <w:rsid w:val="00180802"/>
    <w:rsid w:val="00180C5F"/>
    <w:rsid w:val="0018124C"/>
    <w:rsid w:val="00182822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1F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0D49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0C1"/>
    <w:rsid w:val="0027132D"/>
    <w:rsid w:val="00271F7C"/>
    <w:rsid w:val="00273B14"/>
    <w:rsid w:val="00273E09"/>
    <w:rsid w:val="00273FF6"/>
    <w:rsid w:val="002746C0"/>
    <w:rsid w:val="00274751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967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0F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2EFA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182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E85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0BE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4D86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3DB0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9F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E72"/>
    <w:rsid w:val="00792A53"/>
    <w:rsid w:val="0079315F"/>
    <w:rsid w:val="00793CE1"/>
    <w:rsid w:val="00793EA1"/>
    <w:rsid w:val="007940C2"/>
    <w:rsid w:val="00797297"/>
    <w:rsid w:val="007A0A0A"/>
    <w:rsid w:val="007A103D"/>
    <w:rsid w:val="007A1445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1A2A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76A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81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354A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65C87"/>
    <w:rsid w:val="00A70DB8"/>
    <w:rsid w:val="00A72946"/>
    <w:rsid w:val="00A732A2"/>
    <w:rsid w:val="00A73B3E"/>
    <w:rsid w:val="00A73C26"/>
    <w:rsid w:val="00A73E4A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6618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50D5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C6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3A2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27A6A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6B4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84D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1D35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3829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5922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3B99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1647"/>
    <w:rsid w:val="00D8253D"/>
    <w:rsid w:val="00D83CC0"/>
    <w:rsid w:val="00D83DC0"/>
    <w:rsid w:val="00D85841"/>
    <w:rsid w:val="00D85EF4"/>
    <w:rsid w:val="00D869FD"/>
    <w:rsid w:val="00D9097A"/>
    <w:rsid w:val="00D9114C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071C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497E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12F0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1F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6A15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2EF3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B47B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38AC-7F8B-481C-BE4E-EF869267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2021-07-29T19:47:00Z</dcterms:created>
  <dcterms:modified xsi:type="dcterms:W3CDTF">2022-11-30T06:49:00Z</dcterms:modified>
</cp:coreProperties>
</file>